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794" w:tblpY="2392"/>
        <w:tblOverlap w:val="never"/>
        <w:tblW w:w="1036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6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color w:val="000000"/>
                <w:kern w:val="0"/>
                <w:sz w:val="36"/>
                <w:szCs w:val="36"/>
                <w:lang w:bidi="ar"/>
              </w:rPr>
              <w:t>湖北长江路桥股份有限公司YH-2标鄂西分部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color w:val="000000"/>
                <w:kern w:val="0"/>
                <w:sz w:val="36"/>
                <w:szCs w:val="36"/>
                <w:lang w:bidi="ar"/>
              </w:rPr>
              <w:t>一体式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color w:val="000000"/>
                <w:kern w:val="0"/>
                <w:sz w:val="36"/>
                <w:szCs w:val="36"/>
                <w:lang w:eastAsia="zh-CN" w:bidi="ar"/>
              </w:rPr>
              <w:t>除雪车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color w:val="000000"/>
                <w:kern w:val="0"/>
                <w:sz w:val="36"/>
                <w:szCs w:val="36"/>
                <w:lang w:bidi="ar"/>
              </w:rPr>
              <w:t>采购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遴选报名意向登记表</w:t>
            </w:r>
          </w:p>
        </w:tc>
      </w:tr>
    </w:tbl>
    <w:p>
      <w:pPr>
        <w:pStyle w:val="4"/>
        <w:spacing w:before="0" w:after="0"/>
        <w:rPr>
          <w:rFonts w:hint="eastAsia"/>
        </w:rPr>
      </w:pPr>
      <w:bookmarkStart w:id="5" w:name="_GoBack"/>
      <w:bookmarkStart w:id="0" w:name="_Toc3162"/>
      <w:bookmarkStart w:id="1" w:name="_Toc25883"/>
      <w:bookmarkStart w:id="2" w:name="_Toc13660"/>
      <w:bookmarkStart w:id="3" w:name="_Toc19328"/>
      <w:bookmarkStart w:id="4" w:name="_Toc29468"/>
      <w:r>
        <w:rPr>
          <w:rFonts w:hint="eastAsia"/>
        </w:rPr>
        <w:t>附件2：</w:t>
      </w:r>
      <w:bookmarkEnd w:id="0"/>
      <w:bookmarkEnd w:id="1"/>
      <w:bookmarkEnd w:id="2"/>
      <w:r>
        <w:rPr>
          <w:rFonts w:hint="eastAsia"/>
        </w:rPr>
        <w:t>报名意向登记表</w:t>
      </w:r>
      <w:bookmarkEnd w:id="3"/>
      <w:bookmarkEnd w:id="4"/>
    </w:p>
    <w:bookmarkEnd w:id="5"/>
    <w:p>
      <w:pPr>
        <w:rPr>
          <w:rFonts w:hint="eastAsia"/>
        </w:rPr>
      </w:pPr>
      <w:r>
        <w:rPr>
          <w:rFonts w:hint="eastAsia" w:ascii="宋体" w:hAnsi="宋体" w:cs="宋体"/>
          <w:b/>
          <w:bCs/>
          <w:sz w:val="40"/>
          <w:szCs w:val="40"/>
        </w:rPr>
        <w:t xml:space="preserve">      </w:t>
      </w:r>
      <w:r>
        <w:rPr>
          <w:rFonts w:hint="eastAsia"/>
        </w:rPr>
        <w:t xml:space="preserve">          </w:t>
      </w:r>
    </w:p>
    <w:p>
      <w:pPr>
        <w:rPr>
          <w:rFonts w:hint="eastAsia"/>
        </w:rPr>
      </w:pPr>
    </w:p>
    <w:tbl>
      <w:tblPr>
        <w:tblStyle w:val="6"/>
        <w:tblW w:w="5332" w:type="pct"/>
        <w:tblInd w:w="-8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1361"/>
        <w:gridCol w:w="1363"/>
        <w:gridCol w:w="2501"/>
        <w:gridCol w:w="17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0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申请单位全称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遴选文件接收邮箱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报名日期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0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        </w:t>
      </w:r>
    </w:p>
    <w:p>
      <w:pPr>
        <w:spacing w:line="500" w:lineRule="exact"/>
        <w:jc w:val="center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单位盖章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7031B"/>
    <w:rsid w:val="2F364BC6"/>
    <w:rsid w:val="35821478"/>
    <w:rsid w:val="3657031B"/>
    <w:rsid w:val="3989369D"/>
    <w:rsid w:val="5C97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