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附件：</w:t>
      </w: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48"/>
          <w:szCs w:val="48"/>
        </w:rPr>
      </w:pPr>
      <w:r>
        <w:rPr>
          <w:rFonts w:hint="eastAsia" w:ascii="方正小标宋简体" w:hAnsi="仿宋_GB2312" w:eastAsia="方正小标宋简体" w:cs="仿宋_GB2312"/>
          <w:sz w:val="48"/>
          <w:szCs w:val="48"/>
        </w:rPr>
        <w:t>湖北长江路桥股份有限公司</w:t>
      </w: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48"/>
          <w:szCs w:val="48"/>
        </w:rPr>
      </w:pPr>
      <w:r>
        <w:rPr>
          <w:rFonts w:hint="eastAsia" w:ascii="方正小标宋简体" w:hAnsi="仿宋_GB2312" w:eastAsia="方正小标宋简体" w:cs="仿宋_GB2312"/>
          <w:sz w:val="48"/>
          <w:szCs w:val="48"/>
        </w:rPr>
        <w:t>员工生日蛋糕物资</w:t>
      </w: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84"/>
          <w:szCs w:val="84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84"/>
          <w:szCs w:val="84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84"/>
          <w:szCs w:val="84"/>
        </w:rPr>
      </w:pPr>
      <w:r>
        <w:rPr>
          <w:rFonts w:hint="eastAsia" w:ascii="方正小标宋简体" w:hAnsi="仿宋_GB2312" w:eastAsia="方正小标宋简体" w:cs="仿宋_GB2312"/>
          <w:sz w:val="84"/>
          <w:szCs w:val="84"/>
        </w:rPr>
        <w:t>报价文件</w:t>
      </w: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ind w:firstLine="1440" w:firstLineChars="450"/>
        <w:rPr>
          <w:rFonts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报价单位：</w:t>
      </w:r>
      <w:r>
        <w:rPr>
          <w:rFonts w:hint="eastAsia" w:ascii="方正小标宋简体" w:hAnsi="仿宋_GB2312" w:eastAsia="方正小标宋简体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 xml:space="preserve"> （盖章）</w:t>
      </w:r>
    </w:p>
    <w:p>
      <w:pPr>
        <w:spacing w:line="360" w:lineRule="auto"/>
        <w:ind w:firstLine="1440" w:firstLineChars="450"/>
        <w:rPr>
          <w:rFonts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报价日期：</w:t>
      </w:r>
      <w:r>
        <w:rPr>
          <w:rFonts w:hint="eastAsia" w:ascii="方正小标宋简体" w:hAnsi="仿宋_GB2312" w:eastAsia="方正小标宋简体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 xml:space="preserve">   </w:t>
      </w:r>
    </w:p>
    <w:p>
      <w:pPr>
        <w:spacing w:line="360" w:lineRule="auto"/>
        <w:ind w:firstLine="1600" w:firstLineChars="500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left"/>
        <w:rPr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目  录</w:t>
      </w:r>
    </w:p>
    <w:p>
      <w:pPr>
        <w:spacing w:line="360" w:lineRule="auto"/>
        <w:jc w:val="center"/>
        <w:rPr>
          <w:rFonts w:ascii="方正小标宋简体" w:hAnsi="仿宋_GB2312" w:eastAsia="方正小标宋简体" w:cs="仿宋_GB2312"/>
          <w:sz w:val="48"/>
          <w:szCs w:val="48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一. 公司简介及产品介绍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二. 法定代表人法定授权委托书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商品目录及折扣报价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公司资质证明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服务承诺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六.同类产品的销售业绩及其他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公司简介及产品介绍</w:t>
      </w: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  <w:p>
            <w:pPr>
              <w:spacing w:line="360" w:lineRule="auto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委 托 书</w:t>
      </w:r>
    </w:p>
    <w:p>
      <w:pPr>
        <w:spacing w:line="360" w:lineRule="auto"/>
        <w:ind w:firstLine="803" w:firstLineChars="251"/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spacing w:line="360" w:lineRule="auto"/>
        <w:ind w:firstLine="803" w:firstLineChars="251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eastAsia="仿宋_GB2312"/>
          <w:sz w:val="32"/>
          <w:szCs w:val="32"/>
        </w:rPr>
        <w:t>（公司名称）授权委托我司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（姓名及职务），身份证号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，与湖北长江路桥股份有限公司洽谈生日蛋糕采购项目，代表我司处理与之有关的一切事务。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4160" w:firstLineChars="1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单位名称（盖章）：</w:t>
      </w:r>
    </w:p>
    <w:p>
      <w:pPr>
        <w:spacing w:line="360" w:lineRule="auto"/>
        <w:ind w:firstLine="5920" w:firstLineChars="18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报价商品目录及报价</w:t>
      </w: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9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2405"/>
        <w:gridCol w:w="1056"/>
        <w:gridCol w:w="1238"/>
        <w:gridCol w:w="18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商品名称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优惠附加条件/份（元）</w:t>
            </w:r>
          </w:p>
        </w:tc>
        <w:tc>
          <w:tcPr>
            <w:tcW w:w="104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成交价（元）</w:t>
            </w:r>
          </w:p>
        </w:tc>
        <w:tc>
          <w:tcPr>
            <w:tcW w:w="1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数量</w:t>
            </w:r>
          </w:p>
        </w:tc>
        <w:tc>
          <w:tcPr>
            <w:tcW w:w="18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总金额（元）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生日蛋糕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300</w:t>
            </w:r>
          </w:p>
        </w:tc>
        <w:tc>
          <w:tcPr>
            <w:tcW w:w="1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860</w:t>
            </w:r>
          </w:p>
        </w:tc>
        <w:tc>
          <w:tcPr>
            <w:tcW w:w="18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258000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使用期限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使用方便说明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其他说明：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注：以上为含税报价。另附所有消费门店信息。</w:t>
      </w:r>
    </w:p>
    <w:p>
      <w:pPr>
        <w:ind w:firstLine="3360" w:firstLineChars="1400"/>
        <w:rPr>
          <w:sz w:val="24"/>
          <w:szCs w:val="24"/>
        </w:rPr>
      </w:pPr>
    </w:p>
    <w:p>
      <w:pPr>
        <w:ind w:firstLine="3360" w:firstLineChars="1400"/>
        <w:rPr>
          <w:sz w:val="24"/>
          <w:szCs w:val="24"/>
        </w:rPr>
      </w:pP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报价人：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 xml:space="preserve">                      </w:t>
      </w: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 xml:space="preserve">                    </w:t>
      </w:r>
    </w:p>
    <w:p>
      <w:pPr>
        <w:ind w:firstLine="3920" w:firstLineChars="14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报价单位（盖章）：             </w:t>
      </w:r>
    </w:p>
    <w:p>
      <w:pPr>
        <w:ind w:firstLine="4200" w:firstLineChars="15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年      月     日</w:t>
      </w:r>
    </w:p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营业执照和企业资质相关文件</w:t>
      </w: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（扫描件加盖公章）</w:t>
      </w: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注：</w:t>
            </w:r>
            <w:r>
              <w:rPr>
                <w:rFonts w:hint="eastAsia" w:ascii="仿宋_GB2312" w:eastAsia="仿宋_GB2312"/>
                <w:sz w:val="30"/>
                <w:szCs w:val="30"/>
              </w:rPr>
              <w:t>报价人若非报价产品的制造厂家，则必须提供由制造厂家出具的授权证明文件。</w:t>
            </w:r>
          </w:p>
        </w:tc>
      </w:tr>
    </w:tbl>
    <w:p>
      <w:pPr>
        <w:spacing w:line="360" w:lineRule="auto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服务承诺</w:t>
      </w: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销售业绩及其他</w:t>
      </w: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